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C6" w:rsidRPr="00295C67" w:rsidRDefault="00622EC6" w:rsidP="00622EC6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56"/>
          <w:szCs w:val="56"/>
        </w:rPr>
      </w:pPr>
      <w:r w:rsidRPr="000722D9">
        <w:rPr>
          <w:rFonts w:ascii="Times New Roman" w:hAnsi="Times New Roman" w:cs="Times New Roman"/>
          <w:b/>
          <w:noProof/>
          <w:sz w:val="56"/>
          <w:szCs w:val="56"/>
          <w:lang w:eastAsia="hu-H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-76200</wp:posOffset>
            </wp:positionV>
            <wp:extent cx="704850" cy="790575"/>
            <wp:effectExtent l="19050" t="0" r="0" b="0"/>
            <wp:wrapSquare wrapText="bothSides"/>
            <wp:docPr id="32" name="Kép 6" descr="C:\Users\zfourtysix\Desktop\Apos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fourtysix\Desktop\Aposta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22D9">
        <w:rPr>
          <w:rFonts w:ascii="Times New Roman" w:hAnsi="Times New Roman" w:cs="Times New Roman"/>
          <w:b/>
          <w:sz w:val="56"/>
          <w:szCs w:val="56"/>
        </w:rPr>
        <w:t>Önkormányzati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0722D9">
        <w:rPr>
          <w:rFonts w:ascii="Times New Roman" w:hAnsi="Times New Roman" w:cs="Times New Roman"/>
          <w:b/>
          <w:sz w:val="56"/>
          <w:szCs w:val="56"/>
        </w:rPr>
        <w:t>Hírlevél</w:t>
      </w:r>
    </w:p>
    <w:p w:rsidR="00622EC6" w:rsidRPr="00295C67" w:rsidRDefault="00622EC6" w:rsidP="00622EC6">
      <w:pPr>
        <w:pStyle w:val="lfej"/>
        <w:tabs>
          <w:tab w:val="clear" w:pos="4536"/>
          <w:tab w:val="center" w:pos="5760"/>
        </w:tabs>
        <w:jc w:val="center"/>
        <w:rPr>
          <w:sz w:val="18"/>
          <w:szCs w:val="18"/>
        </w:rPr>
      </w:pPr>
    </w:p>
    <w:p w:rsidR="00622EC6" w:rsidRDefault="00622EC6" w:rsidP="00622EC6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295C67">
        <w:rPr>
          <w:sz w:val="18"/>
          <w:szCs w:val="18"/>
        </w:rPr>
        <w:t>6088 Apostag, Kossuth L. u. 1.   Tel./fax</w:t>
      </w:r>
      <w:proofErr w:type="gramStart"/>
      <w:r w:rsidRPr="00295C67">
        <w:rPr>
          <w:sz w:val="18"/>
          <w:szCs w:val="18"/>
        </w:rPr>
        <w:t>.:</w:t>
      </w:r>
      <w:proofErr w:type="gramEnd"/>
      <w:r w:rsidRPr="00295C67">
        <w:rPr>
          <w:sz w:val="18"/>
          <w:szCs w:val="18"/>
        </w:rPr>
        <w:t xml:space="preserve"> 06-78/528-041   e-mail:apostag.onkorm@tanet.hu</w:t>
      </w:r>
    </w:p>
    <w:p w:rsidR="00622EC6" w:rsidRDefault="00622EC6" w:rsidP="00622EC6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6088 Apostag, Széchenyi u. 1.   Tel</w:t>
      </w:r>
      <w:proofErr w:type="gramStart"/>
      <w:r>
        <w:rPr>
          <w:sz w:val="18"/>
          <w:szCs w:val="18"/>
        </w:rPr>
        <w:t>.:</w:t>
      </w:r>
      <w:proofErr w:type="gramEnd"/>
      <w:r>
        <w:rPr>
          <w:sz w:val="18"/>
          <w:szCs w:val="18"/>
        </w:rPr>
        <w:t xml:space="preserve"> 06-78/850-450   e-mail: kultúra@apostag.hu</w:t>
      </w:r>
    </w:p>
    <w:p w:rsidR="00622EC6" w:rsidRPr="00295C67" w:rsidRDefault="00622EC6" w:rsidP="00622EC6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</w:p>
    <w:p w:rsidR="00622EC6" w:rsidRDefault="00622EC6" w:rsidP="00622EC6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>.oldal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2015</w:t>
      </w:r>
      <w:r w:rsidRPr="004254F0">
        <w:rPr>
          <w:rFonts w:ascii="Times New Roman" w:hAnsi="Times New Roman" w:cs="Times New Roman"/>
          <w:sz w:val="28"/>
          <w:szCs w:val="28"/>
        </w:rPr>
        <w:t xml:space="preserve">. </w:t>
      </w:r>
      <w:r w:rsidR="00A83264">
        <w:rPr>
          <w:rFonts w:ascii="Times New Roman" w:hAnsi="Times New Roman" w:cs="Times New Roman"/>
          <w:sz w:val="28"/>
          <w:szCs w:val="28"/>
        </w:rPr>
        <w:t>július</w:t>
      </w:r>
    </w:p>
    <w:p w:rsidR="008B267C" w:rsidRDefault="008B267C" w:rsidP="008B2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1E9C" w:rsidRPr="00FD28D0" w:rsidRDefault="008B267C" w:rsidP="008B26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28D0">
        <w:rPr>
          <w:rFonts w:ascii="Times New Roman" w:hAnsi="Times New Roman" w:cs="Times New Roman"/>
          <w:b/>
          <w:sz w:val="32"/>
          <w:szCs w:val="32"/>
        </w:rPr>
        <w:t>Tisztelt Lakosság!</w:t>
      </w:r>
    </w:p>
    <w:p w:rsidR="008B267C" w:rsidRDefault="008B267C" w:rsidP="008B2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67C" w:rsidRPr="008B267C" w:rsidRDefault="008B267C" w:rsidP="008B267C">
      <w:pPr>
        <w:pStyle w:val="Cmsor1"/>
        <w:rPr>
          <w:i/>
          <w:sz w:val="26"/>
          <w:szCs w:val="26"/>
        </w:rPr>
      </w:pPr>
      <w:r w:rsidRPr="00024798">
        <w:rPr>
          <w:i/>
          <w:sz w:val="26"/>
          <w:szCs w:val="26"/>
        </w:rPr>
        <w:t>BÁCS-KISKUN MEGYEI KORMÁNYHIVATAL</w:t>
      </w:r>
    </w:p>
    <w:p w:rsidR="008B267C" w:rsidRPr="00F652EC" w:rsidRDefault="008B267C" w:rsidP="008B267C">
      <w:pPr>
        <w:jc w:val="center"/>
        <w:rPr>
          <w:sz w:val="28"/>
          <w:szCs w:val="28"/>
        </w:rPr>
      </w:pPr>
      <w:r w:rsidRPr="00F652EC">
        <w:rPr>
          <w:sz w:val="28"/>
          <w:szCs w:val="28"/>
        </w:rPr>
        <w:t>Felhívás</w:t>
      </w:r>
      <w:r>
        <w:rPr>
          <w:sz w:val="28"/>
          <w:szCs w:val="28"/>
        </w:rPr>
        <w:t xml:space="preserve"> </w:t>
      </w:r>
      <w:r w:rsidRPr="00F652EC">
        <w:rPr>
          <w:sz w:val="28"/>
          <w:szCs w:val="28"/>
        </w:rPr>
        <w:t>parlagfű elleni védekezésre</w:t>
      </w:r>
    </w:p>
    <w:p w:rsidR="008B267C" w:rsidRPr="008B267C" w:rsidRDefault="008B267C" w:rsidP="008B267C">
      <w:pPr>
        <w:jc w:val="both"/>
        <w:rPr>
          <w:sz w:val="26"/>
          <w:szCs w:val="26"/>
        </w:rPr>
      </w:pPr>
      <w:r w:rsidRPr="008B267C">
        <w:rPr>
          <w:sz w:val="26"/>
          <w:szCs w:val="26"/>
        </w:rPr>
        <w:t xml:space="preserve">Az egészséghez való alapjog és az egészséges környezet biztosítása érdekében közös cél, hogy a parlagfű elszaporodását és terjedését allergén pollentermelése miatt megakadályozzuk. A parlagfű Magyarországon, a legnagyobb területen előforduló és legelterjedtebb gyomnövény, melynek egészségügyi és gazdasági károsító hatása rendkívül jelentős. </w:t>
      </w:r>
    </w:p>
    <w:p w:rsidR="008B267C" w:rsidRPr="008B267C" w:rsidRDefault="008B267C" w:rsidP="008B267C">
      <w:pPr>
        <w:jc w:val="both"/>
        <w:rPr>
          <w:sz w:val="26"/>
          <w:szCs w:val="26"/>
        </w:rPr>
      </w:pPr>
      <w:r w:rsidRPr="008B267C">
        <w:rPr>
          <w:sz w:val="26"/>
          <w:szCs w:val="26"/>
        </w:rPr>
        <w:t> Az élelmiszerláncról és hatósági felügyeletéről szóló 2008. évi XLVI. törvény 17. § (4) bekezdése értelmében:</w:t>
      </w:r>
    </w:p>
    <w:p w:rsidR="008B267C" w:rsidRPr="008B267C" w:rsidRDefault="008B267C" w:rsidP="008B267C">
      <w:pPr>
        <w:jc w:val="center"/>
        <w:rPr>
          <w:b/>
          <w:i/>
          <w:sz w:val="26"/>
          <w:szCs w:val="26"/>
        </w:rPr>
      </w:pPr>
      <w:r w:rsidRPr="008B267C">
        <w:rPr>
          <w:b/>
          <w:i/>
          <w:sz w:val="26"/>
          <w:szCs w:val="26"/>
        </w:rPr>
        <w:t>„A földhasználó köteles az adott év június 30. napjáig az ingatlanon a parlagfű virágbimbójának kialakulását megakadályozni, és ezt követően ezt az állapotot a vegetációs időszak végéig folyamatosan fenntartani.”</w:t>
      </w:r>
    </w:p>
    <w:p w:rsidR="008B267C" w:rsidRPr="008B267C" w:rsidRDefault="008B267C" w:rsidP="008B267C">
      <w:pPr>
        <w:jc w:val="both"/>
        <w:rPr>
          <w:sz w:val="26"/>
          <w:szCs w:val="26"/>
        </w:rPr>
      </w:pPr>
      <w:r w:rsidRPr="008B267C">
        <w:rPr>
          <w:sz w:val="26"/>
          <w:szCs w:val="26"/>
        </w:rPr>
        <w:t xml:space="preserve">A hatályos jogszabályok szerint: belterületen a jegyző, a település külterületén a Bács-Kiskun Megyei Kormányhivatal 2015. június 30. napját követően, köteles hatósági eljárást indítani azon földhasználókkal szemben, akik elmulasztották a védekezési kötelezettségüket teljesíteni. </w:t>
      </w:r>
    </w:p>
    <w:p w:rsidR="008B267C" w:rsidRPr="008B267C" w:rsidRDefault="008B267C" w:rsidP="008B267C">
      <w:pPr>
        <w:jc w:val="both"/>
        <w:rPr>
          <w:sz w:val="26"/>
          <w:szCs w:val="26"/>
        </w:rPr>
      </w:pPr>
      <w:r w:rsidRPr="008B267C">
        <w:rPr>
          <w:sz w:val="26"/>
          <w:szCs w:val="26"/>
        </w:rPr>
        <w:t xml:space="preserve">Amennyiben megállapítást nyer a védekezési kötelezettség elmulasztása, </w:t>
      </w:r>
      <w:proofErr w:type="spellStart"/>
      <w:r w:rsidRPr="008B267C">
        <w:rPr>
          <w:sz w:val="26"/>
          <w:szCs w:val="26"/>
        </w:rPr>
        <w:t>ú.n</w:t>
      </w:r>
      <w:proofErr w:type="spellEnd"/>
      <w:r w:rsidRPr="008B267C">
        <w:rPr>
          <w:sz w:val="26"/>
          <w:szCs w:val="26"/>
        </w:rPr>
        <w:t xml:space="preserve">. "közérdekű védekezést" kell elrendelni, mely azt jelenti, hogy a hatóság vagy az önkormányzat által megbízott vállalkozó az ingatlantulajdonos hozzájárulása és előzetes értesítése nélkül is jogosult a szükséges </w:t>
      </w:r>
      <w:proofErr w:type="gramStart"/>
      <w:r w:rsidRPr="008B267C">
        <w:rPr>
          <w:sz w:val="26"/>
          <w:szCs w:val="26"/>
        </w:rPr>
        <w:t>parlagfű- mentesítési</w:t>
      </w:r>
      <w:proofErr w:type="gramEnd"/>
      <w:r w:rsidRPr="008B267C">
        <w:rPr>
          <w:sz w:val="26"/>
          <w:szCs w:val="26"/>
        </w:rPr>
        <w:t xml:space="preserve"> munkálatokat elvégezni. A </w:t>
      </w:r>
      <w:proofErr w:type="gramStart"/>
      <w:r w:rsidRPr="008B267C">
        <w:rPr>
          <w:sz w:val="26"/>
          <w:szCs w:val="26"/>
        </w:rPr>
        <w:t>mentesítés</w:t>
      </w:r>
      <w:proofErr w:type="gramEnd"/>
      <w:r w:rsidRPr="008B267C">
        <w:rPr>
          <w:sz w:val="26"/>
          <w:szCs w:val="26"/>
        </w:rPr>
        <w:t>, valamint az eljárás egyes költségei az ingatlan használóját terhelik.</w:t>
      </w:r>
    </w:p>
    <w:p w:rsidR="008B267C" w:rsidRPr="008B267C" w:rsidRDefault="008B267C" w:rsidP="008B267C">
      <w:pPr>
        <w:jc w:val="both"/>
        <w:rPr>
          <w:sz w:val="26"/>
          <w:szCs w:val="26"/>
        </w:rPr>
      </w:pPr>
      <w:r w:rsidRPr="008B267C">
        <w:rPr>
          <w:sz w:val="26"/>
          <w:szCs w:val="26"/>
        </w:rPr>
        <w:t xml:space="preserve">A védekezési kötelezettség elmulasztása esetén – az eljáráshoz kapcsolódóan - a hatóság nem mérlegelhet, növényvédelmi bírságot </w:t>
      </w:r>
      <w:r w:rsidRPr="008B267C">
        <w:rPr>
          <w:b/>
          <w:sz w:val="26"/>
          <w:szCs w:val="26"/>
          <w:u w:val="single"/>
        </w:rPr>
        <w:t>kell</w:t>
      </w:r>
      <w:r w:rsidRPr="008B267C">
        <w:rPr>
          <w:sz w:val="26"/>
          <w:szCs w:val="26"/>
        </w:rPr>
        <w:t xml:space="preserve"> kiszabni a fertőzött terület nagysága, </w:t>
      </w:r>
      <w:proofErr w:type="gramStart"/>
      <w:r w:rsidRPr="008B267C">
        <w:rPr>
          <w:sz w:val="26"/>
          <w:szCs w:val="26"/>
        </w:rPr>
        <w:t>fertőzöttségének  mértéke</w:t>
      </w:r>
      <w:proofErr w:type="gramEnd"/>
      <w:r w:rsidRPr="008B267C">
        <w:rPr>
          <w:sz w:val="26"/>
          <w:szCs w:val="26"/>
        </w:rPr>
        <w:t xml:space="preserve">  figyelembevételével,  melynek  összege 15 ezer forinttól  5 millió forintig terjedhet. </w:t>
      </w:r>
    </w:p>
    <w:p w:rsidR="008B267C" w:rsidRDefault="008B267C" w:rsidP="008B267C">
      <w:pPr>
        <w:jc w:val="both"/>
      </w:pPr>
      <w:r w:rsidRPr="008B267C">
        <w:rPr>
          <w:sz w:val="26"/>
          <w:szCs w:val="26"/>
        </w:rPr>
        <w:t xml:space="preserve">Mivel az előírások szigorúak, és a védekezési kötelezettség megszegése esetén a rendkívül súlyos jogkövetkezményeket, előzetes értesítés nélkül alkalmazni kell, ezért kérjük  az ingatlantulajdonosokat, illetve földhasználókat, hogy különösen nagy figyelmet fordítsanak a </w:t>
      </w:r>
      <w:proofErr w:type="gramStart"/>
      <w:r w:rsidRPr="008B267C">
        <w:rPr>
          <w:sz w:val="26"/>
          <w:szCs w:val="26"/>
        </w:rPr>
        <w:t>parlagfű- mentesítésre</w:t>
      </w:r>
      <w:proofErr w:type="gramEnd"/>
      <w:r w:rsidRPr="008B267C">
        <w:rPr>
          <w:sz w:val="26"/>
          <w:szCs w:val="26"/>
        </w:rPr>
        <w:t xml:space="preserve"> vonatkozó kötelezettségük teljesítésére.</w:t>
      </w:r>
    </w:p>
    <w:p w:rsidR="00FE1E9C" w:rsidRDefault="00FE1E9C" w:rsidP="008B26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2EC6" w:rsidRPr="00295C67" w:rsidRDefault="00622EC6" w:rsidP="00622EC6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56"/>
          <w:szCs w:val="56"/>
        </w:rPr>
      </w:pPr>
      <w:r w:rsidRPr="000722D9">
        <w:rPr>
          <w:rFonts w:ascii="Times New Roman" w:hAnsi="Times New Roman" w:cs="Times New Roman"/>
          <w:b/>
          <w:noProof/>
          <w:sz w:val="56"/>
          <w:szCs w:val="56"/>
          <w:lang w:eastAsia="hu-HU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-76200</wp:posOffset>
            </wp:positionV>
            <wp:extent cx="704850" cy="790575"/>
            <wp:effectExtent l="19050" t="0" r="0" b="0"/>
            <wp:wrapSquare wrapText="bothSides"/>
            <wp:docPr id="31" name="Kép 6" descr="C:\Users\zfourtysix\Desktop\Apos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fourtysix\Desktop\Aposta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22D9">
        <w:rPr>
          <w:rFonts w:ascii="Times New Roman" w:hAnsi="Times New Roman" w:cs="Times New Roman"/>
          <w:b/>
          <w:sz w:val="56"/>
          <w:szCs w:val="56"/>
        </w:rPr>
        <w:t>Önkormányzati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0722D9">
        <w:rPr>
          <w:rFonts w:ascii="Times New Roman" w:hAnsi="Times New Roman" w:cs="Times New Roman"/>
          <w:b/>
          <w:sz w:val="56"/>
          <w:szCs w:val="56"/>
        </w:rPr>
        <w:t>Hírlevél</w:t>
      </w:r>
    </w:p>
    <w:p w:rsidR="00622EC6" w:rsidRPr="00295C67" w:rsidRDefault="00622EC6" w:rsidP="00622EC6">
      <w:pPr>
        <w:pStyle w:val="lfej"/>
        <w:tabs>
          <w:tab w:val="clear" w:pos="4536"/>
          <w:tab w:val="center" w:pos="5760"/>
        </w:tabs>
        <w:jc w:val="center"/>
        <w:rPr>
          <w:sz w:val="18"/>
          <w:szCs w:val="18"/>
        </w:rPr>
      </w:pPr>
    </w:p>
    <w:p w:rsidR="00622EC6" w:rsidRDefault="00622EC6" w:rsidP="00622EC6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295C67">
        <w:rPr>
          <w:sz w:val="18"/>
          <w:szCs w:val="18"/>
        </w:rPr>
        <w:t>6088 Apostag, Kossuth L. u. 1.   Tel./fax</w:t>
      </w:r>
      <w:proofErr w:type="gramStart"/>
      <w:r w:rsidRPr="00295C67">
        <w:rPr>
          <w:sz w:val="18"/>
          <w:szCs w:val="18"/>
        </w:rPr>
        <w:t>.:</w:t>
      </w:r>
      <w:proofErr w:type="gramEnd"/>
      <w:r w:rsidRPr="00295C67">
        <w:rPr>
          <w:sz w:val="18"/>
          <w:szCs w:val="18"/>
        </w:rPr>
        <w:t xml:space="preserve"> 06-78/528-041   e-mail:apostag.onkorm@tanet.hu</w:t>
      </w:r>
    </w:p>
    <w:p w:rsidR="00622EC6" w:rsidRDefault="00622EC6" w:rsidP="00622EC6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6088 Apostag, Széchenyi u. 1.   Tel</w:t>
      </w:r>
      <w:proofErr w:type="gramStart"/>
      <w:r>
        <w:rPr>
          <w:sz w:val="18"/>
          <w:szCs w:val="18"/>
        </w:rPr>
        <w:t>.:</w:t>
      </w:r>
      <w:proofErr w:type="gramEnd"/>
      <w:r>
        <w:rPr>
          <w:sz w:val="18"/>
          <w:szCs w:val="18"/>
        </w:rPr>
        <w:t xml:space="preserve"> 06-78/850-450   e-mail: kultúra@apostag.hu</w:t>
      </w:r>
    </w:p>
    <w:p w:rsidR="00622EC6" w:rsidRPr="00295C67" w:rsidRDefault="00622EC6" w:rsidP="00622EC6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</w:p>
    <w:p w:rsidR="00622EC6" w:rsidRDefault="00622EC6" w:rsidP="00622EC6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>.oldal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2015</w:t>
      </w:r>
      <w:r w:rsidRPr="004254F0">
        <w:rPr>
          <w:rFonts w:ascii="Times New Roman" w:hAnsi="Times New Roman" w:cs="Times New Roman"/>
          <w:sz w:val="28"/>
          <w:szCs w:val="28"/>
        </w:rPr>
        <w:t xml:space="preserve">. </w:t>
      </w:r>
      <w:r w:rsidR="00A83264">
        <w:rPr>
          <w:rFonts w:ascii="Times New Roman" w:hAnsi="Times New Roman" w:cs="Times New Roman"/>
          <w:sz w:val="28"/>
          <w:szCs w:val="28"/>
        </w:rPr>
        <w:t>július</w:t>
      </w:r>
    </w:p>
    <w:p w:rsidR="00541EC5" w:rsidRPr="00541EC5" w:rsidRDefault="00541EC5" w:rsidP="00541EC5">
      <w:pPr>
        <w:pStyle w:val="Default"/>
        <w:rPr>
          <w:sz w:val="40"/>
          <w:szCs w:val="40"/>
        </w:rPr>
      </w:pPr>
    </w:p>
    <w:p w:rsidR="00541EC5" w:rsidRPr="00541EC5" w:rsidRDefault="00541EC5" w:rsidP="00541EC5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41EC5">
        <w:rPr>
          <w:rFonts w:ascii="Times New Roman" w:hAnsi="Times New Roman" w:cs="Times New Roman"/>
          <w:b/>
          <w:bCs/>
          <w:sz w:val="40"/>
          <w:szCs w:val="40"/>
        </w:rPr>
        <w:t>Meghívó</w:t>
      </w:r>
    </w:p>
    <w:p w:rsidR="00541EC5" w:rsidRPr="00541EC5" w:rsidRDefault="00541EC5" w:rsidP="00541EC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541EC5" w:rsidRPr="00541EC5" w:rsidRDefault="00541EC5" w:rsidP="00541EC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41EC5">
        <w:rPr>
          <w:rFonts w:ascii="Times New Roman" w:hAnsi="Times New Roman" w:cs="Times New Roman"/>
          <w:sz w:val="28"/>
          <w:szCs w:val="28"/>
        </w:rPr>
        <w:t xml:space="preserve">Tisztelt Érdeklődő! </w:t>
      </w:r>
    </w:p>
    <w:p w:rsidR="00541EC5" w:rsidRPr="00541EC5" w:rsidRDefault="00541EC5" w:rsidP="00541EC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41EC5" w:rsidRPr="00541EC5" w:rsidRDefault="00541EC5" w:rsidP="00541EC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41EC5">
        <w:rPr>
          <w:rFonts w:ascii="Times New Roman" w:hAnsi="Times New Roman" w:cs="Times New Roman"/>
          <w:sz w:val="28"/>
          <w:szCs w:val="28"/>
        </w:rPr>
        <w:t xml:space="preserve">Örömmel értesítjük, hogy Apostag Község Önkormányzata, Dunaegyháza Község Önkormányzata és az </w:t>
      </w:r>
      <w:proofErr w:type="gramStart"/>
      <w:r w:rsidRPr="00541EC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541EC5">
        <w:rPr>
          <w:rFonts w:ascii="Times New Roman" w:hAnsi="Times New Roman" w:cs="Times New Roman"/>
          <w:sz w:val="28"/>
          <w:szCs w:val="28"/>
        </w:rPr>
        <w:t>.</w:t>
      </w:r>
      <w:r w:rsidR="00B17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EC5">
        <w:rPr>
          <w:rFonts w:ascii="Times New Roman" w:hAnsi="Times New Roman" w:cs="Times New Roman"/>
          <w:sz w:val="28"/>
          <w:szCs w:val="28"/>
        </w:rPr>
        <w:t>Zs</w:t>
      </w:r>
      <w:proofErr w:type="spellEnd"/>
      <w:r w:rsidRPr="00541EC5">
        <w:rPr>
          <w:rFonts w:ascii="Times New Roman" w:hAnsi="Times New Roman" w:cs="Times New Roman"/>
          <w:sz w:val="28"/>
          <w:szCs w:val="28"/>
        </w:rPr>
        <w:t>.</w:t>
      </w:r>
      <w:r w:rsidR="00B1773D">
        <w:rPr>
          <w:rFonts w:ascii="Times New Roman" w:hAnsi="Times New Roman" w:cs="Times New Roman"/>
          <w:sz w:val="28"/>
          <w:szCs w:val="28"/>
        </w:rPr>
        <w:t xml:space="preserve"> </w:t>
      </w:r>
      <w:r w:rsidRPr="00541EC5">
        <w:rPr>
          <w:rFonts w:ascii="Times New Roman" w:hAnsi="Times New Roman" w:cs="Times New Roman"/>
          <w:sz w:val="28"/>
          <w:szCs w:val="28"/>
        </w:rPr>
        <w:t xml:space="preserve">Projekt gazdasági vállalkozás interaktív tájékoztatót* szervez a hazai és uniós pályázatok témakörében. Az esemény aktualitását az új pályázatok megjelenése adja. Az esemény után – a létszám és az idő függvényében – lehetőség nyílik rövid személyes konzultációra is. </w:t>
      </w:r>
    </w:p>
    <w:p w:rsidR="00541EC5" w:rsidRPr="00541EC5" w:rsidRDefault="00541EC5" w:rsidP="00541EC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1773D" w:rsidRDefault="00541EC5" w:rsidP="00541EC5">
      <w:pPr>
        <w:pStyle w:val="Defaul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1EC5">
        <w:rPr>
          <w:rFonts w:ascii="Times New Roman" w:hAnsi="Times New Roman" w:cs="Times New Roman"/>
          <w:b/>
          <w:bCs/>
          <w:sz w:val="28"/>
          <w:szCs w:val="28"/>
          <w:u w:val="single"/>
        </w:rPr>
        <w:t>Időpont, helyszín:</w:t>
      </w:r>
    </w:p>
    <w:p w:rsidR="00541EC5" w:rsidRPr="00541EC5" w:rsidRDefault="00541EC5" w:rsidP="00541EC5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  <w:r w:rsidRPr="00541EC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541EC5" w:rsidRPr="00541EC5" w:rsidRDefault="00541EC5" w:rsidP="00541EC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41EC5">
        <w:rPr>
          <w:rFonts w:ascii="Times New Roman" w:hAnsi="Times New Roman" w:cs="Times New Roman"/>
          <w:sz w:val="28"/>
          <w:szCs w:val="28"/>
        </w:rPr>
        <w:t xml:space="preserve">2015. július 15, szerda 18 óra </w:t>
      </w:r>
    </w:p>
    <w:p w:rsidR="00541EC5" w:rsidRPr="00541EC5" w:rsidRDefault="00541EC5" w:rsidP="00541EC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41EC5">
        <w:rPr>
          <w:rFonts w:ascii="Times New Roman" w:hAnsi="Times New Roman" w:cs="Times New Roman"/>
          <w:sz w:val="28"/>
          <w:szCs w:val="28"/>
        </w:rPr>
        <w:t xml:space="preserve">Apostag Könyvtár, 6088 Apostag, Széchenyi u. 1. </w:t>
      </w:r>
    </w:p>
    <w:p w:rsidR="00541EC5" w:rsidRPr="00541EC5" w:rsidRDefault="00541EC5" w:rsidP="00541EC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41EC5" w:rsidRDefault="00541EC5" w:rsidP="00541EC5">
      <w:pPr>
        <w:pStyle w:val="Defaul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1EC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Várható témakörök: </w:t>
      </w:r>
    </w:p>
    <w:p w:rsidR="00B1773D" w:rsidRPr="00541EC5" w:rsidRDefault="00B1773D" w:rsidP="00541EC5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</w:p>
    <w:p w:rsidR="00541EC5" w:rsidRPr="00541EC5" w:rsidRDefault="00541EC5" w:rsidP="00541EC5">
      <w:pPr>
        <w:pStyle w:val="Default"/>
        <w:spacing w:after="81"/>
        <w:rPr>
          <w:rFonts w:ascii="Times New Roman" w:hAnsi="Times New Roman" w:cs="Times New Roman"/>
          <w:sz w:val="28"/>
          <w:szCs w:val="28"/>
        </w:rPr>
      </w:pPr>
      <w:r w:rsidRPr="00541EC5">
        <w:rPr>
          <w:rFonts w:ascii="Times New Roman" w:hAnsi="Times New Roman" w:cs="Times New Roman"/>
          <w:sz w:val="28"/>
          <w:szCs w:val="28"/>
        </w:rPr>
        <w:t xml:space="preserve">- Előző időszak pályázatainak tapasztalatai, </w:t>
      </w:r>
    </w:p>
    <w:p w:rsidR="00541EC5" w:rsidRPr="00541EC5" w:rsidRDefault="00541EC5" w:rsidP="00541EC5">
      <w:pPr>
        <w:pStyle w:val="Default"/>
        <w:spacing w:after="81"/>
        <w:rPr>
          <w:rFonts w:ascii="Times New Roman" w:hAnsi="Times New Roman" w:cs="Times New Roman"/>
          <w:sz w:val="28"/>
          <w:szCs w:val="28"/>
        </w:rPr>
      </w:pPr>
      <w:r w:rsidRPr="00541EC5">
        <w:rPr>
          <w:rFonts w:ascii="Times New Roman" w:hAnsi="Times New Roman" w:cs="Times New Roman"/>
          <w:sz w:val="28"/>
          <w:szCs w:val="28"/>
        </w:rPr>
        <w:t xml:space="preserve">- Pályázati alkalmasság felmérése, </w:t>
      </w:r>
    </w:p>
    <w:p w:rsidR="00541EC5" w:rsidRPr="00541EC5" w:rsidRDefault="00541EC5" w:rsidP="00541EC5">
      <w:pPr>
        <w:pStyle w:val="Default"/>
        <w:spacing w:after="81"/>
        <w:rPr>
          <w:rFonts w:ascii="Times New Roman" w:hAnsi="Times New Roman" w:cs="Times New Roman"/>
          <w:sz w:val="28"/>
          <w:szCs w:val="28"/>
        </w:rPr>
      </w:pPr>
      <w:r w:rsidRPr="00541EC5">
        <w:rPr>
          <w:rFonts w:ascii="Times New Roman" w:hAnsi="Times New Roman" w:cs="Times New Roman"/>
          <w:sz w:val="28"/>
          <w:szCs w:val="28"/>
        </w:rPr>
        <w:t xml:space="preserve">- Kinek és mire érdemes pályázni – előkészületek, </w:t>
      </w:r>
    </w:p>
    <w:p w:rsidR="00541EC5" w:rsidRPr="00541EC5" w:rsidRDefault="00541EC5" w:rsidP="00541EC5">
      <w:pPr>
        <w:pStyle w:val="Default"/>
        <w:spacing w:after="81"/>
        <w:rPr>
          <w:rFonts w:ascii="Times New Roman" w:hAnsi="Times New Roman" w:cs="Times New Roman"/>
          <w:sz w:val="28"/>
          <w:szCs w:val="28"/>
        </w:rPr>
      </w:pPr>
      <w:r w:rsidRPr="00541EC5">
        <w:rPr>
          <w:rFonts w:ascii="Times New Roman" w:hAnsi="Times New Roman" w:cs="Times New Roman"/>
          <w:sz w:val="28"/>
          <w:szCs w:val="28"/>
        </w:rPr>
        <w:t xml:space="preserve">- A legizgalmasabb szakasz: a megvalósítás, </w:t>
      </w:r>
    </w:p>
    <w:p w:rsidR="00541EC5" w:rsidRPr="00541EC5" w:rsidRDefault="00541EC5" w:rsidP="00541EC5">
      <w:pPr>
        <w:pStyle w:val="Default"/>
        <w:spacing w:after="81"/>
        <w:rPr>
          <w:rFonts w:ascii="Times New Roman" w:hAnsi="Times New Roman" w:cs="Times New Roman"/>
          <w:sz w:val="28"/>
          <w:szCs w:val="28"/>
        </w:rPr>
      </w:pPr>
      <w:r w:rsidRPr="00541EC5">
        <w:rPr>
          <w:rFonts w:ascii="Times New Roman" w:hAnsi="Times New Roman" w:cs="Times New Roman"/>
          <w:sz w:val="28"/>
          <w:szCs w:val="28"/>
        </w:rPr>
        <w:t xml:space="preserve">- Kötelezettségek a fenntartási időszakban, </w:t>
      </w:r>
    </w:p>
    <w:p w:rsidR="00541EC5" w:rsidRPr="00541EC5" w:rsidRDefault="00541EC5" w:rsidP="00541EC5">
      <w:pPr>
        <w:pStyle w:val="Default"/>
        <w:spacing w:after="81"/>
        <w:rPr>
          <w:rFonts w:ascii="Times New Roman" w:hAnsi="Times New Roman" w:cs="Times New Roman"/>
          <w:sz w:val="28"/>
          <w:szCs w:val="28"/>
        </w:rPr>
      </w:pPr>
      <w:r w:rsidRPr="00541EC5">
        <w:rPr>
          <w:rFonts w:ascii="Times New Roman" w:hAnsi="Times New Roman" w:cs="Times New Roman"/>
          <w:sz w:val="28"/>
          <w:szCs w:val="28"/>
        </w:rPr>
        <w:t xml:space="preserve">- Pályázati buktatók, </w:t>
      </w:r>
    </w:p>
    <w:p w:rsidR="00541EC5" w:rsidRPr="00541EC5" w:rsidRDefault="00541EC5" w:rsidP="00541EC5">
      <w:pPr>
        <w:pStyle w:val="Default"/>
        <w:spacing w:after="81"/>
        <w:rPr>
          <w:rFonts w:ascii="Times New Roman" w:hAnsi="Times New Roman" w:cs="Times New Roman"/>
          <w:sz w:val="28"/>
          <w:szCs w:val="28"/>
        </w:rPr>
      </w:pPr>
      <w:r w:rsidRPr="00541EC5">
        <w:rPr>
          <w:rFonts w:ascii="Times New Roman" w:hAnsi="Times New Roman" w:cs="Times New Roman"/>
          <w:sz w:val="28"/>
          <w:szCs w:val="28"/>
        </w:rPr>
        <w:t xml:space="preserve">- Változások az előző időszakhoz képest, </w:t>
      </w:r>
    </w:p>
    <w:p w:rsidR="00541EC5" w:rsidRPr="00541EC5" w:rsidRDefault="00541EC5" w:rsidP="00541EC5">
      <w:pPr>
        <w:pStyle w:val="Default"/>
        <w:spacing w:after="81"/>
        <w:rPr>
          <w:rFonts w:ascii="Times New Roman" w:hAnsi="Times New Roman" w:cs="Times New Roman"/>
          <w:sz w:val="28"/>
          <w:szCs w:val="28"/>
        </w:rPr>
      </w:pPr>
      <w:r w:rsidRPr="00541EC5">
        <w:rPr>
          <w:rFonts w:ascii="Times New Roman" w:hAnsi="Times New Roman" w:cs="Times New Roman"/>
          <w:sz w:val="28"/>
          <w:szCs w:val="28"/>
        </w:rPr>
        <w:t xml:space="preserve">- Az első konkrét és a közeljövőben várható kiírások, </w:t>
      </w:r>
    </w:p>
    <w:p w:rsidR="00541EC5" w:rsidRPr="00541EC5" w:rsidRDefault="00541EC5" w:rsidP="00541EC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41EC5">
        <w:rPr>
          <w:rFonts w:ascii="Times New Roman" w:hAnsi="Times New Roman" w:cs="Times New Roman"/>
          <w:sz w:val="28"/>
          <w:szCs w:val="28"/>
        </w:rPr>
        <w:t xml:space="preserve">- Egyéb </w:t>
      </w:r>
    </w:p>
    <w:p w:rsidR="00541EC5" w:rsidRPr="00541EC5" w:rsidRDefault="00541EC5" w:rsidP="00541EC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41EC5" w:rsidRPr="00541EC5" w:rsidRDefault="00541EC5" w:rsidP="00541EC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41EC5">
        <w:rPr>
          <w:rFonts w:ascii="Times New Roman" w:hAnsi="Times New Roman" w:cs="Times New Roman"/>
          <w:sz w:val="28"/>
          <w:szCs w:val="28"/>
        </w:rPr>
        <w:t xml:space="preserve">A tájékoztatót elsősorban működő és új vállalkozásoknak, mezőgazdasági termelőknek, pályázni szándékozóknak ajánljuk. A részvétel ingyenes, de előzetes regisztrációhoz kötött! Részvételi szándékát kérjük, jelezze az </w:t>
      </w:r>
      <w:proofErr w:type="spellStart"/>
      <w:r w:rsidRPr="00541EC5">
        <w:rPr>
          <w:rFonts w:ascii="Times New Roman" w:hAnsi="Times New Roman" w:cs="Times New Roman"/>
          <w:b/>
          <w:bCs/>
          <w:sz w:val="28"/>
          <w:szCs w:val="28"/>
        </w:rPr>
        <w:t>apostag.onkorm</w:t>
      </w:r>
      <w:proofErr w:type="spellEnd"/>
      <w:r w:rsidRPr="00541EC5">
        <w:rPr>
          <w:rFonts w:ascii="Times New Roman" w:hAnsi="Times New Roman" w:cs="Times New Roman"/>
          <w:b/>
          <w:bCs/>
          <w:sz w:val="28"/>
          <w:szCs w:val="28"/>
        </w:rPr>
        <w:t>@tanet.hu</w:t>
      </w:r>
      <w:r w:rsidRPr="00541EC5">
        <w:rPr>
          <w:rFonts w:ascii="Times New Roman" w:hAnsi="Times New Roman" w:cs="Times New Roman"/>
          <w:sz w:val="28"/>
          <w:szCs w:val="28"/>
        </w:rPr>
        <w:t xml:space="preserve">, vagy a </w:t>
      </w:r>
      <w:r w:rsidRPr="00541EC5">
        <w:rPr>
          <w:rFonts w:ascii="Times New Roman" w:hAnsi="Times New Roman" w:cs="Times New Roman"/>
          <w:b/>
          <w:bCs/>
          <w:sz w:val="28"/>
          <w:szCs w:val="28"/>
        </w:rPr>
        <w:t xml:space="preserve">dunaegyhaza.pohi@tanet.hu </w:t>
      </w:r>
      <w:r w:rsidRPr="00541EC5">
        <w:rPr>
          <w:rFonts w:ascii="Times New Roman" w:hAnsi="Times New Roman" w:cs="Times New Roman"/>
          <w:sz w:val="28"/>
          <w:szCs w:val="28"/>
        </w:rPr>
        <w:t xml:space="preserve">e-mail címen vagy a </w:t>
      </w:r>
      <w:r w:rsidRPr="00541EC5">
        <w:rPr>
          <w:rFonts w:ascii="Times New Roman" w:hAnsi="Times New Roman" w:cs="Times New Roman"/>
          <w:b/>
          <w:bCs/>
          <w:sz w:val="28"/>
          <w:szCs w:val="28"/>
        </w:rPr>
        <w:t>78/528-041</w:t>
      </w:r>
      <w:r w:rsidRPr="00541EC5">
        <w:rPr>
          <w:rFonts w:ascii="Times New Roman" w:hAnsi="Times New Roman" w:cs="Times New Roman"/>
          <w:sz w:val="28"/>
          <w:szCs w:val="28"/>
        </w:rPr>
        <w:t xml:space="preserve">, illetve a </w:t>
      </w:r>
      <w:r w:rsidRPr="00541EC5">
        <w:rPr>
          <w:rFonts w:ascii="Times New Roman" w:hAnsi="Times New Roman" w:cs="Times New Roman"/>
          <w:b/>
          <w:bCs/>
          <w:sz w:val="28"/>
          <w:szCs w:val="28"/>
        </w:rPr>
        <w:t xml:space="preserve">78/573-020 </w:t>
      </w:r>
      <w:r w:rsidRPr="00541EC5">
        <w:rPr>
          <w:rFonts w:ascii="Times New Roman" w:hAnsi="Times New Roman" w:cs="Times New Roman"/>
          <w:sz w:val="28"/>
          <w:szCs w:val="28"/>
        </w:rPr>
        <w:t xml:space="preserve">telefonszámon! </w:t>
      </w:r>
    </w:p>
    <w:p w:rsidR="00541EC5" w:rsidRPr="00541EC5" w:rsidRDefault="00541EC5" w:rsidP="00541EC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95C67" w:rsidRPr="00541EC5" w:rsidRDefault="00541EC5" w:rsidP="00541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1EC5">
        <w:rPr>
          <w:rFonts w:ascii="Times New Roman" w:hAnsi="Times New Roman" w:cs="Times New Roman"/>
          <w:sz w:val="28"/>
          <w:szCs w:val="28"/>
        </w:rPr>
        <w:t>*A programváltoztatás jogát fenntartjuk. A résztvevő adatai megadásával hozzájárul azoknak bizalmas kezeléséhez a vonatkozó jogszabályoknak megfelelően.</w:t>
      </w:r>
    </w:p>
    <w:p w:rsidR="00541EC5" w:rsidRPr="00541EC5" w:rsidRDefault="00541EC5" w:rsidP="00541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C67" w:rsidRPr="00B1773D" w:rsidRDefault="00541EC5" w:rsidP="00B17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EC5">
        <w:rPr>
          <w:rFonts w:ascii="Times New Roman" w:hAnsi="Times New Roman" w:cs="Times New Roman"/>
          <w:sz w:val="28"/>
          <w:szCs w:val="28"/>
        </w:rPr>
        <w:t>További információk: Zsámbokiné Huszár Anett 0620/393-7949, www.azsprojekt.hu</w:t>
      </w:r>
    </w:p>
    <w:p w:rsidR="00622EC6" w:rsidRPr="00295C67" w:rsidRDefault="00622EC6" w:rsidP="00622EC6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56"/>
          <w:szCs w:val="56"/>
        </w:rPr>
      </w:pPr>
      <w:r w:rsidRPr="000722D9">
        <w:rPr>
          <w:rFonts w:ascii="Times New Roman" w:hAnsi="Times New Roman" w:cs="Times New Roman"/>
          <w:b/>
          <w:noProof/>
          <w:sz w:val="56"/>
          <w:szCs w:val="56"/>
          <w:lang w:eastAsia="hu-HU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-76200</wp:posOffset>
            </wp:positionV>
            <wp:extent cx="704850" cy="790575"/>
            <wp:effectExtent l="19050" t="0" r="0" b="0"/>
            <wp:wrapSquare wrapText="bothSides"/>
            <wp:docPr id="30" name="Kép 6" descr="C:\Users\zfourtysix\Desktop\Apos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fourtysix\Desktop\Aposta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22D9">
        <w:rPr>
          <w:rFonts w:ascii="Times New Roman" w:hAnsi="Times New Roman" w:cs="Times New Roman"/>
          <w:b/>
          <w:sz w:val="56"/>
          <w:szCs w:val="56"/>
        </w:rPr>
        <w:t>Önkormányzati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0722D9">
        <w:rPr>
          <w:rFonts w:ascii="Times New Roman" w:hAnsi="Times New Roman" w:cs="Times New Roman"/>
          <w:b/>
          <w:sz w:val="56"/>
          <w:szCs w:val="56"/>
        </w:rPr>
        <w:t>Hírlevél</w:t>
      </w:r>
    </w:p>
    <w:p w:rsidR="00622EC6" w:rsidRPr="00295C67" w:rsidRDefault="00622EC6" w:rsidP="00622EC6">
      <w:pPr>
        <w:pStyle w:val="lfej"/>
        <w:tabs>
          <w:tab w:val="clear" w:pos="4536"/>
          <w:tab w:val="center" w:pos="5760"/>
        </w:tabs>
        <w:jc w:val="center"/>
        <w:rPr>
          <w:sz w:val="18"/>
          <w:szCs w:val="18"/>
        </w:rPr>
      </w:pPr>
    </w:p>
    <w:p w:rsidR="00622EC6" w:rsidRDefault="00622EC6" w:rsidP="00622EC6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295C67">
        <w:rPr>
          <w:sz w:val="18"/>
          <w:szCs w:val="18"/>
        </w:rPr>
        <w:t>6088 Apostag, Kossuth L. u. 1.   Tel./fax</w:t>
      </w:r>
      <w:proofErr w:type="gramStart"/>
      <w:r w:rsidRPr="00295C67">
        <w:rPr>
          <w:sz w:val="18"/>
          <w:szCs w:val="18"/>
        </w:rPr>
        <w:t>.:</w:t>
      </w:r>
      <w:proofErr w:type="gramEnd"/>
      <w:r w:rsidRPr="00295C67">
        <w:rPr>
          <w:sz w:val="18"/>
          <w:szCs w:val="18"/>
        </w:rPr>
        <w:t xml:space="preserve"> 06-78/528-041   e-mail:apostag.onkorm@tanet.hu</w:t>
      </w:r>
    </w:p>
    <w:p w:rsidR="00622EC6" w:rsidRDefault="00622EC6" w:rsidP="00622EC6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6088 Apostag, Széchenyi u. 1.   Tel</w:t>
      </w:r>
      <w:proofErr w:type="gramStart"/>
      <w:r>
        <w:rPr>
          <w:sz w:val="18"/>
          <w:szCs w:val="18"/>
        </w:rPr>
        <w:t>.:</w:t>
      </w:r>
      <w:proofErr w:type="gramEnd"/>
      <w:r>
        <w:rPr>
          <w:sz w:val="18"/>
          <w:szCs w:val="18"/>
        </w:rPr>
        <w:t xml:space="preserve"> 06-78/850-450   e-mail: kultúra@apostag.hu</w:t>
      </w:r>
    </w:p>
    <w:p w:rsidR="00622EC6" w:rsidRPr="00295C67" w:rsidRDefault="00622EC6" w:rsidP="00622EC6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</w:p>
    <w:p w:rsidR="00622EC6" w:rsidRDefault="00622EC6" w:rsidP="00622EC6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>.oldal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2015</w:t>
      </w:r>
      <w:r w:rsidRPr="004254F0">
        <w:rPr>
          <w:rFonts w:ascii="Times New Roman" w:hAnsi="Times New Roman" w:cs="Times New Roman"/>
          <w:sz w:val="28"/>
          <w:szCs w:val="28"/>
        </w:rPr>
        <w:t xml:space="preserve">. </w:t>
      </w:r>
      <w:r w:rsidR="00A83264">
        <w:rPr>
          <w:rFonts w:ascii="Times New Roman" w:hAnsi="Times New Roman" w:cs="Times New Roman"/>
          <w:sz w:val="28"/>
          <w:szCs w:val="28"/>
        </w:rPr>
        <w:t>július</w:t>
      </w:r>
    </w:p>
    <w:p w:rsidR="00FE1E9C" w:rsidRDefault="00FE1E9C" w:rsidP="00886A1F">
      <w:pPr>
        <w:spacing w:before="120"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hu-HU"/>
        </w:rPr>
      </w:pPr>
    </w:p>
    <w:p w:rsidR="00B1773D" w:rsidRPr="00B1773D" w:rsidRDefault="00322019" w:rsidP="00B17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5823713" cy="8172450"/>
            <wp:effectExtent l="19050" t="0" r="5587" b="0"/>
            <wp:docPr id="2" name="Kép 1" descr="Apostag újság nagy mé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stag újság nagy mére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8743" cy="817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ABD" w:rsidRPr="00295C67" w:rsidRDefault="00323ABD" w:rsidP="00323ABD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56"/>
          <w:szCs w:val="56"/>
        </w:rPr>
      </w:pPr>
      <w:r w:rsidRPr="000722D9">
        <w:rPr>
          <w:rFonts w:ascii="Times New Roman" w:hAnsi="Times New Roman" w:cs="Times New Roman"/>
          <w:b/>
          <w:noProof/>
          <w:sz w:val="56"/>
          <w:szCs w:val="56"/>
          <w:lang w:eastAsia="hu-H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-76200</wp:posOffset>
            </wp:positionV>
            <wp:extent cx="704850" cy="790575"/>
            <wp:effectExtent l="19050" t="0" r="0" b="0"/>
            <wp:wrapSquare wrapText="bothSides"/>
            <wp:docPr id="29" name="Kép 6" descr="C:\Users\zfourtysix\Desktop\Apos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fourtysix\Desktop\Aposta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22D9">
        <w:rPr>
          <w:rFonts w:ascii="Times New Roman" w:hAnsi="Times New Roman" w:cs="Times New Roman"/>
          <w:b/>
          <w:sz w:val="56"/>
          <w:szCs w:val="56"/>
        </w:rPr>
        <w:t>Önkormányzati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0722D9">
        <w:rPr>
          <w:rFonts w:ascii="Times New Roman" w:hAnsi="Times New Roman" w:cs="Times New Roman"/>
          <w:b/>
          <w:sz w:val="56"/>
          <w:szCs w:val="56"/>
        </w:rPr>
        <w:t>Hírlevél</w:t>
      </w:r>
    </w:p>
    <w:p w:rsidR="00323ABD" w:rsidRPr="00295C67" w:rsidRDefault="00323ABD" w:rsidP="00323ABD">
      <w:pPr>
        <w:pStyle w:val="lfej"/>
        <w:tabs>
          <w:tab w:val="clear" w:pos="4536"/>
          <w:tab w:val="center" w:pos="5760"/>
        </w:tabs>
        <w:jc w:val="center"/>
        <w:rPr>
          <w:sz w:val="18"/>
          <w:szCs w:val="18"/>
        </w:rPr>
      </w:pPr>
    </w:p>
    <w:p w:rsidR="00323ABD" w:rsidRDefault="00323ABD" w:rsidP="00323ABD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622EC6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</w:t>
      </w:r>
      <w:r w:rsidRPr="00295C67">
        <w:rPr>
          <w:sz w:val="18"/>
          <w:szCs w:val="18"/>
        </w:rPr>
        <w:t>6088 Apostag, Kossuth L. u. 1.   Tel./fax</w:t>
      </w:r>
      <w:proofErr w:type="gramStart"/>
      <w:r w:rsidRPr="00295C67">
        <w:rPr>
          <w:sz w:val="18"/>
          <w:szCs w:val="18"/>
        </w:rPr>
        <w:t>.:</w:t>
      </w:r>
      <w:proofErr w:type="gramEnd"/>
      <w:r w:rsidRPr="00295C67">
        <w:rPr>
          <w:sz w:val="18"/>
          <w:szCs w:val="18"/>
        </w:rPr>
        <w:t xml:space="preserve"> 06-78/528-041   e-mail:apostag.onkorm@tanet.hu</w:t>
      </w:r>
    </w:p>
    <w:p w:rsidR="00323ABD" w:rsidRDefault="00323ABD" w:rsidP="00323ABD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6088 Apostag, Széchenyi u. 1.   Tel</w:t>
      </w:r>
      <w:proofErr w:type="gramStart"/>
      <w:r>
        <w:rPr>
          <w:sz w:val="18"/>
          <w:szCs w:val="18"/>
        </w:rPr>
        <w:t>.:</w:t>
      </w:r>
      <w:proofErr w:type="gramEnd"/>
      <w:r>
        <w:rPr>
          <w:sz w:val="18"/>
          <w:szCs w:val="18"/>
        </w:rPr>
        <w:t xml:space="preserve"> 06-78/850-450   e-mail: kultúra@apostag.hu</w:t>
      </w:r>
    </w:p>
    <w:p w:rsidR="00323ABD" w:rsidRPr="00295C67" w:rsidRDefault="00323ABD" w:rsidP="00323ABD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</w:p>
    <w:p w:rsidR="00323ABD" w:rsidRDefault="00323ABD" w:rsidP="00323ABD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>.oldal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2015</w:t>
      </w:r>
      <w:r w:rsidRPr="004254F0">
        <w:rPr>
          <w:rFonts w:ascii="Times New Roman" w:hAnsi="Times New Roman" w:cs="Times New Roman"/>
          <w:sz w:val="28"/>
          <w:szCs w:val="28"/>
        </w:rPr>
        <w:t xml:space="preserve">. </w:t>
      </w:r>
      <w:r w:rsidR="00A83264">
        <w:rPr>
          <w:rFonts w:ascii="Times New Roman" w:hAnsi="Times New Roman" w:cs="Times New Roman"/>
          <w:sz w:val="28"/>
          <w:szCs w:val="28"/>
        </w:rPr>
        <w:t>július</w:t>
      </w:r>
    </w:p>
    <w:p w:rsidR="00D47EA8" w:rsidRDefault="00D47EA8" w:rsidP="00BE2FDF">
      <w:pPr>
        <w:rPr>
          <w:b/>
          <w:sz w:val="24"/>
          <w:szCs w:val="24"/>
        </w:rPr>
      </w:pPr>
    </w:p>
    <w:p w:rsidR="006725F0" w:rsidRPr="00D47EA8" w:rsidRDefault="00D47EA8" w:rsidP="006725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EA8">
        <w:rPr>
          <w:rFonts w:ascii="Times New Roman" w:hAnsi="Times New Roman" w:cs="Times New Roman"/>
          <w:b/>
          <w:sz w:val="32"/>
          <w:szCs w:val="32"/>
        </w:rPr>
        <w:t>Kedves Apostagiak!</w:t>
      </w:r>
    </w:p>
    <w:p w:rsidR="00D47EA8" w:rsidRDefault="00D47EA8" w:rsidP="006725F0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EA8">
        <w:rPr>
          <w:rFonts w:ascii="Times New Roman" w:hAnsi="Times New Roman" w:cs="Times New Roman"/>
          <w:sz w:val="28"/>
          <w:szCs w:val="28"/>
        </w:rPr>
        <w:t>Az olykor fülledt melegben üdítően hathat a júliusi Önkormányzati Hírlevelünk!</w:t>
      </w:r>
    </w:p>
    <w:p w:rsidR="006725F0" w:rsidRPr="00D47EA8" w:rsidRDefault="006725F0" w:rsidP="006725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D68" w:rsidRPr="00A85CC7" w:rsidRDefault="00776D68" w:rsidP="00776D68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5CC7">
        <w:rPr>
          <w:rFonts w:ascii="Times New Roman" w:hAnsi="Times New Roman" w:cs="Times New Roman"/>
          <w:b/>
          <w:sz w:val="28"/>
          <w:szCs w:val="28"/>
          <w:u w:val="single"/>
        </w:rPr>
        <w:t>Néhány közérdekű információ:</w:t>
      </w:r>
    </w:p>
    <w:p w:rsidR="00A90349" w:rsidRPr="006725F0" w:rsidRDefault="000B7EE5" w:rsidP="00A90349">
      <w:pPr>
        <w:pStyle w:val="Listaszerbekezds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6725F0">
        <w:rPr>
          <w:rFonts w:ascii="Times New Roman" w:hAnsi="Times New Roman" w:cs="Times New Roman"/>
          <w:sz w:val="26"/>
          <w:szCs w:val="26"/>
        </w:rPr>
        <w:t xml:space="preserve">július 3. 12-17 óra - </w:t>
      </w:r>
      <w:r w:rsidR="00A90349" w:rsidRPr="006725F0">
        <w:rPr>
          <w:rFonts w:ascii="Times New Roman" w:hAnsi="Times New Roman" w:cs="Times New Roman"/>
          <w:sz w:val="26"/>
          <w:szCs w:val="26"/>
        </w:rPr>
        <w:t>Ákos kert (Polgárőr garázs) - Elektromos hulladék leadás</w:t>
      </w:r>
    </w:p>
    <w:p w:rsidR="000B7EE5" w:rsidRPr="006725F0" w:rsidRDefault="00776D68" w:rsidP="00776D68">
      <w:pPr>
        <w:pStyle w:val="Listaszerbekezds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6725F0">
        <w:rPr>
          <w:rFonts w:ascii="Times New Roman" w:hAnsi="Times New Roman" w:cs="Times New Roman"/>
          <w:sz w:val="26"/>
          <w:szCs w:val="26"/>
        </w:rPr>
        <w:t xml:space="preserve">július </w:t>
      </w:r>
      <w:r w:rsidR="000B7EE5" w:rsidRPr="006725F0">
        <w:rPr>
          <w:rFonts w:ascii="Times New Roman" w:hAnsi="Times New Roman" w:cs="Times New Roman"/>
          <w:sz w:val="26"/>
          <w:szCs w:val="26"/>
        </w:rPr>
        <w:t>13-31.</w:t>
      </w:r>
      <w:r w:rsidR="00D47EA8" w:rsidRPr="006725F0">
        <w:rPr>
          <w:rFonts w:ascii="Times New Roman" w:hAnsi="Times New Roman" w:cs="Times New Roman"/>
          <w:sz w:val="26"/>
          <w:szCs w:val="26"/>
        </w:rPr>
        <w:t xml:space="preserve"> 10-16 óra</w:t>
      </w:r>
      <w:r w:rsidR="000B7EE5" w:rsidRPr="006725F0">
        <w:rPr>
          <w:rFonts w:ascii="Times New Roman" w:hAnsi="Times New Roman" w:cs="Times New Roman"/>
          <w:sz w:val="26"/>
          <w:szCs w:val="26"/>
        </w:rPr>
        <w:t xml:space="preserve"> - Apostagi Közösségi Ház - Nyári Napközi</w:t>
      </w:r>
    </w:p>
    <w:p w:rsidR="00776D68" w:rsidRDefault="00776D68" w:rsidP="00776D68">
      <w:pPr>
        <w:pStyle w:val="Listaszerbekezds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6725F0">
        <w:rPr>
          <w:rFonts w:ascii="Times New Roman" w:hAnsi="Times New Roman" w:cs="Times New Roman"/>
          <w:sz w:val="26"/>
          <w:szCs w:val="26"/>
        </w:rPr>
        <w:t>augusztus 20</w:t>
      </w:r>
      <w:r w:rsidR="000B7EE5" w:rsidRPr="006725F0">
        <w:rPr>
          <w:rFonts w:ascii="Times New Roman" w:hAnsi="Times New Roman" w:cs="Times New Roman"/>
          <w:sz w:val="26"/>
          <w:szCs w:val="26"/>
        </w:rPr>
        <w:t>-21</w:t>
      </w:r>
      <w:r w:rsidRPr="006725F0">
        <w:rPr>
          <w:rFonts w:ascii="Times New Roman" w:hAnsi="Times New Roman" w:cs="Times New Roman"/>
          <w:sz w:val="26"/>
          <w:szCs w:val="26"/>
        </w:rPr>
        <w:t>.</w:t>
      </w:r>
      <w:r w:rsidR="000B7EE5" w:rsidRPr="006725F0">
        <w:rPr>
          <w:rFonts w:ascii="Times New Roman" w:hAnsi="Times New Roman" w:cs="Times New Roman"/>
          <w:sz w:val="26"/>
          <w:szCs w:val="26"/>
        </w:rPr>
        <w:t xml:space="preserve"> </w:t>
      </w:r>
      <w:r w:rsidR="00D47EA8" w:rsidRPr="006725F0">
        <w:rPr>
          <w:rFonts w:ascii="Times New Roman" w:hAnsi="Times New Roman" w:cs="Times New Roman"/>
          <w:sz w:val="26"/>
          <w:szCs w:val="26"/>
        </w:rPr>
        <w:t>-</w:t>
      </w:r>
      <w:r w:rsidR="000B7EE5" w:rsidRPr="006725F0">
        <w:rPr>
          <w:rFonts w:ascii="Times New Roman" w:hAnsi="Times New Roman" w:cs="Times New Roman"/>
          <w:sz w:val="26"/>
          <w:szCs w:val="26"/>
        </w:rPr>
        <w:t xml:space="preserve"> </w:t>
      </w:r>
      <w:r w:rsidR="00D47EA8" w:rsidRPr="006725F0">
        <w:rPr>
          <w:rFonts w:ascii="Times New Roman" w:hAnsi="Times New Roman" w:cs="Times New Roman"/>
          <w:sz w:val="26"/>
          <w:szCs w:val="26"/>
        </w:rPr>
        <w:t>Szent István Park, ÁFÉSZ</w:t>
      </w:r>
      <w:r w:rsidR="000B7EE5" w:rsidRPr="006725F0">
        <w:rPr>
          <w:rFonts w:ascii="Times New Roman" w:hAnsi="Times New Roman" w:cs="Times New Roman"/>
          <w:sz w:val="26"/>
          <w:szCs w:val="26"/>
        </w:rPr>
        <w:t xml:space="preserve"> bolt előtt - </w:t>
      </w:r>
      <w:r w:rsidR="00B1773D" w:rsidRPr="006725F0">
        <w:rPr>
          <w:rFonts w:ascii="Times New Roman" w:hAnsi="Times New Roman" w:cs="Times New Roman"/>
          <w:sz w:val="26"/>
          <w:szCs w:val="26"/>
        </w:rPr>
        <w:t>Szent István Napi</w:t>
      </w:r>
      <w:r w:rsidR="000B7EE5" w:rsidRPr="006725F0">
        <w:rPr>
          <w:rFonts w:ascii="Times New Roman" w:hAnsi="Times New Roman" w:cs="Times New Roman"/>
          <w:sz w:val="26"/>
          <w:szCs w:val="26"/>
        </w:rPr>
        <w:t xml:space="preserve"> ünnepség sorozat</w:t>
      </w:r>
    </w:p>
    <w:p w:rsidR="00B95647" w:rsidRPr="00B95647" w:rsidRDefault="00B95647" w:rsidP="00B95647">
      <w:pPr>
        <w:pBdr>
          <w:bottom w:val="single" w:sz="4" w:space="1" w:color="auto"/>
        </w:pBd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2D0C" w:rsidRDefault="00142D0C" w:rsidP="00BE2FDF">
      <w:pPr>
        <w:rPr>
          <w:b/>
          <w:sz w:val="24"/>
          <w:szCs w:val="24"/>
        </w:rPr>
      </w:pPr>
    </w:p>
    <w:p w:rsidR="00142D0C" w:rsidRPr="006F17B4" w:rsidRDefault="00B95647" w:rsidP="00B95647">
      <w:pPr>
        <w:jc w:val="center"/>
        <w:rPr>
          <w:b/>
          <w:sz w:val="32"/>
          <w:szCs w:val="32"/>
        </w:rPr>
      </w:pPr>
      <w:r w:rsidRPr="006F17B4">
        <w:rPr>
          <w:b/>
          <w:sz w:val="32"/>
          <w:szCs w:val="32"/>
        </w:rPr>
        <w:t>Tisztelt Lakosság!</w:t>
      </w:r>
    </w:p>
    <w:p w:rsidR="00B95647" w:rsidRPr="006F17B4" w:rsidRDefault="00B95647" w:rsidP="00B9564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17B4">
        <w:rPr>
          <w:rFonts w:ascii="Times New Roman" w:hAnsi="Times New Roman" w:cs="Times New Roman"/>
          <w:sz w:val="28"/>
          <w:szCs w:val="28"/>
        </w:rPr>
        <w:t xml:space="preserve">A </w:t>
      </w:r>
      <w:r w:rsidRPr="0088688B">
        <w:rPr>
          <w:rFonts w:ascii="Times New Roman" w:hAnsi="Times New Roman" w:cs="Times New Roman"/>
          <w:b/>
          <w:sz w:val="28"/>
          <w:szCs w:val="28"/>
        </w:rPr>
        <w:t>föld adás-vételi és haszonbérleti szerződések</w:t>
      </w:r>
      <w:r w:rsidRPr="0088688B">
        <w:rPr>
          <w:rFonts w:ascii="Times New Roman" w:hAnsi="Times New Roman" w:cs="Times New Roman"/>
          <w:sz w:val="28"/>
          <w:szCs w:val="28"/>
        </w:rPr>
        <w:t xml:space="preserve"> és a hirdetményi úton történő közlésükre irányuló </w:t>
      </w:r>
      <w:r w:rsidRPr="0088688B">
        <w:rPr>
          <w:rFonts w:ascii="Times New Roman" w:hAnsi="Times New Roman" w:cs="Times New Roman"/>
          <w:b/>
          <w:sz w:val="28"/>
          <w:szCs w:val="28"/>
        </w:rPr>
        <w:t>közzétételi kérelmek</w:t>
      </w:r>
      <w:r w:rsidRPr="0088688B">
        <w:rPr>
          <w:rFonts w:ascii="Times New Roman" w:hAnsi="Times New Roman" w:cs="Times New Roman"/>
          <w:sz w:val="28"/>
          <w:szCs w:val="28"/>
        </w:rPr>
        <w:t xml:space="preserve"> átvételére a </w:t>
      </w:r>
      <w:r w:rsidRPr="0088688B">
        <w:rPr>
          <w:rFonts w:ascii="Times New Roman" w:hAnsi="Times New Roman" w:cs="Times New Roman"/>
          <w:b/>
          <w:sz w:val="28"/>
          <w:szCs w:val="28"/>
        </w:rPr>
        <w:t>jegyző</w:t>
      </w:r>
      <w:r w:rsidRPr="0088688B">
        <w:rPr>
          <w:rFonts w:ascii="Times New Roman" w:hAnsi="Times New Roman" w:cs="Times New Roman"/>
          <w:sz w:val="28"/>
          <w:szCs w:val="28"/>
        </w:rPr>
        <w:t xml:space="preserve"> jogosult. Amennyiben a fent említett iratokat </w:t>
      </w:r>
      <w:r w:rsidRPr="0088688B">
        <w:rPr>
          <w:rFonts w:ascii="Times New Roman" w:hAnsi="Times New Roman" w:cs="Times New Roman"/>
          <w:b/>
          <w:sz w:val="28"/>
          <w:szCs w:val="28"/>
        </w:rPr>
        <w:t>személyesen</w:t>
      </w:r>
      <w:r w:rsidRPr="0088688B">
        <w:rPr>
          <w:rFonts w:ascii="Times New Roman" w:hAnsi="Times New Roman" w:cs="Times New Roman"/>
          <w:sz w:val="28"/>
          <w:szCs w:val="28"/>
        </w:rPr>
        <w:t xml:space="preserve"> kívánják benyújtani, akkor </w:t>
      </w:r>
      <w:r w:rsidRPr="0088688B">
        <w:rPr>
          <w:rFonts w:ascii="Times New Roman" w:hAnsi="Times New Roman" w:cs="Times New Roman"/>
          <w:b/>
          <w:sz w:val="28"/>
          <w:szCs w:val="28"/>
        </w:rPr>
        <w:t>azok átvételére kizárólag a következő napokon van lehetőség:</w:t>
      </w:r>
      <w:r w:rsidR="006F17B4" w:rsidRPr="0088688B">
        <w:rPr>
          <w:rFonts w:ascii="Times New Roman" w:hAnsi="Times New Roman" w:cs="Times New Roman"/>
          <w:b/>
          <w:sz w:val="28"/>
          <w:szCs w:val="28"/>
        </w:rPr>
        <w:t xml:space="preserve"> hétfő, szerda, péntek.</w:t>
      </w:r>
    </w:p>
    <w:p w:rsidR="00B95647" w:rsidRPr="006F17B4" w:rsidRDefault="00B95647" w:rsidP="006F17B4">
      <w:pPr>
        <w:rPr>
          <w:rFonts w:ascii="Times New Roman" w:hAnsi="Times New Roman" w:cs="Times New Roman"/>
          <w:sz w:val="28"/>
          <w:szCs w:val="28"/>
        </w:rPr>
      </w:pPr>
      <w:r w:rsidRPr="006F17B4">
        <w:rPr>
          <w:rFonts w:ascii="Times New Roman" w:hAnsi="Times New Roman" w:cs="Times New Roman"/>
          <w:sz w:val="28"/>
          <w:szCs w:val="28"/>
        </w:rPr>
        <w:t>Szíves megértésüket köszönjük!</w:t>
      </w:r>
    </w:p>
    <w:p w:rsidR="00142D0C" w:rsidRPr="006F17B4" w:rsidRDefault="00B95647" w:rsidP="00B95647">
      <w:pPr>
        <w:jc w:val="right"/>
        <w:rPr>
          <w:rFonts w:ascii="Times New Roman" w:hAnsi="Times New Roman" w:cs="Times New Roman"/>
          <w:sz w:val="28"/>
          <w:szCs w:val="28"/>
        </w:rPr>
      </w:pPr>
      <w:r w:rsidRPr="006F17B4">
        <w:rPr>
          <w:rFonts w:ascii="Times New Roman" w:hAnsi="Times New Roman" w:cs="Times New Roman"/>
          <w:sz w:val="28"/>
          <w:szCs w:val="28"/>
        </w:rPr>
        <w:t>Apostag Község Önkormányzat</w:t>
      </w:r>
    </w:p>
    <w:p w:rsidR="00142D0C" w:rsidRPr="00BE2FDF" w:rsidRDefault="00142D0C" w:rsidP="00D47EA8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142D0C" w:rsidRPr="006F17B4" w:rsidRDefault="00142D0C" w:rsidP="00142D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7B4">
        <w:rPr>
          <w:rFonts w:ascii="Times New Roman" w:hAnsi="Times New Roman" w:cs="Times New Roman"/>
          <w:b/>
          <w:sz w:val="32"/>
          <w:szCs w:val="32"/>
        </w:rPr>
        <w:t>Tisztelt Lakosság!</w:t>
      </w:r>
    </w:p>
    <w:p w:rsidR="00142D0C" w:rsidRPr="006F17B4" w:rsidRDefault="00142D0C" w:rsidP="00AC138D">
      <w:pPr>
        <w:jc w:val="both"/>
        <w:rPr>
          <w:rFonts w:ascii="Times New Roman" w:hAnsi="Times New Roman" w:cs="Times New Roman"/>
          <w:sz w:val="28"/>
          <w:szCs w:val="28"/>
        </w:rPr>
      </w:pPr>
      <w:r w:rsidRPr="006F17B4">
        <w:rPr>
          <w:rFonts w:ascii="Times New Roman" w:hAnsi="Times New Roman" w:cs="Times New Roman"/>
          <w:sz w:val="28"/>
          <w:szCs w:val="28"/>
        </w:rPr>
        <w:t xml:space="preserve">Apostag Község Önkormányzat Képviselő-testülete </w:t>
      </w:r>
      <w:proofErr w:type="gramStart"/>
      <w:r w:rsidRPr="006F17B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6F17B4">
        <w:rPr>
          <w:rFonts w:ascii="Times New Roman" w:hAnsi="Times New Roman" w:cs="Times New Roman"/>
          <w:sz w:val="28"/>
          <w:szCs w:val="28"/>
        </w:rPr>
        <w:t xml:space="preserve"> 56/2015.(V.27.) számú határozatával, a közszolgálati tisztviselőkről szóló 2011. évi CXCIX. törvény 232.§.(3) bekezdésében kapott felhatalmazás alapján az Apostagi Közös Önkormányzati Hivatalnál </w:t>
      </w:r>
      <w:r w:rsidRPr="006F17B4">
        <w:rPr>
          <w:rFonts w:ascii="Times New Roman" w:hAnsi="Times New Roman" w:cs="Times New Roman"/>
          <w:b/>
          <w:sz w:val="28"/>
          <w:szCs w:val="28"/>
          <w:u w:val="single"/>
        </w:rPr>
        <w:t>2015. július 27-től július 31-ig</w:t>
      </w:r>
      <w:r w:rsidRPr="006F17B4">
        <w:rPr>
          <w:rFonts w:ascii="Times New Roman" w:hAnsi="Times New Roman" w:cs="Times New Roman"/>
          <w:sz w:val="28"/>
          <w:szCs w:val="28"/>
        </w:rPr>
        <w:t xml:space="preserve"> igazgatási szünetet rendel el. Az igazgatási szünet alatt az Önkormányzati Hivatal </w:t>
      </w:r>
      <w:r w:rsidRPr="006F17B4">
        <w:rPr>
          <w:rFonts w:ascii="Times New Roman" w:hAnsi="Times New Roman" w:cs="Times New Roman"/>
          <w:b/>
          <w:sz w:val="28"/>
          <w:szCs w:val="28"/>
          <w:u w:val="single"/>
        </w:rPr>
        <w:t>zárva tart</w:t>
      </w:r>
      <w:r w:rsidRPr="006F17B4">
        <w:rPr>
          <w:rFonts w:ascii="Times New Roman" w:hAnsi="Times New Roman" w:cs="Times New Roman"/>
          <w:sz w:val="28"/>
          <w:szCs w:val="28"/>
        </w:rPr>
        <w:t>.</w:t>
      </w:r>
    </w:p>
    <w:p w:rsidR="00142D0C" w:rsidRPr="006F17B4" w:rsidRDefault="00142D0C" w:rsidP="00AC138D">
      <w:pPr>
        <w:jc w:val="both"/>
        <w:rPr>
          <w:rFonts w:ascii="Times New Roman" w:hAnsi="Times New Roman" w:cs="Times New Roman"/>
          <w:sz w:val="28"/>
          <w:szCs w:val="28"/>
        </w:rPr>
      </w:pPr>
      <w:r w:rsidRPr="006F17B4">
        <w:rPr>
          <w:rFonts w:ascii="Times New Roman" w:hAnsi="Times New Roman" w:cs="Times New Roman"/>
          <w:sz w:val="28"/>
          <w:szCs w:val="28"/>
        </w:rPr>
        <w:t>Az anyakö</w:t>
      </w:r>
      <w:r w:rsidR="00725AF3">
        <w:rPr>
          <w:rFonts w:ascii="Times New Roman" w:hAnsi="Times New Roman" w:cs="Times New Roman"/>
          <w:sz w:val="28"/>
          <w:szCs w:val="28"/>
        </w:rPr>
        <w:t>nyvi igazgatással kapcsolatban -</w:t>
      </w:r>
      <w:r w:rsidRPr="006F17B4">
        <w:rPr>
          <w:rFonts w:ascii="Times New Roman" w:hAnsi="Times New Roman" w:cs="Times New Roman"/>
          <w:sz w:val="28"/>
          <w:szCs w:val="28"/>
        </w:rPr>
        <w:t xml:space="preserve"> kizárólag haláleset anyakönyvezésének elvégzésére telefonos ügyeletet tart az illetékes ügyintéző:</w:t>
      </w:r>
    </w:p>
    <w:p w:rsidR="00142D0C" w:rsidRPr="006F17B4" w:rsidRDefault="00142D0C" w:rsidP="00142D0C">
      <w:pPr>
        <w:jc w:val="both"/>
        <w:rPr>
          <w:rFonts w:ascii="Times New Roman" w:hAnsi="Times New Roman" w:cs="Times New Roman"/>
          <w:sz w:val="28"/>
          <w:szCs w:val="28"/>
        </w:rPr>
      </w:pPr>
      <w:r w:rsidRPr="006F17B4">
        <w:rPr>
          <w:rFonts w:ascii="Times New Roman" w:hAnsi="Times New Roman" w:cs="Times New Roman"/>
          <w:sz w:val="28"/>
          <w:szCs w:val="28"/>
        </w:rPr>
        <w:t xml:space="preserve">Anyakönyvvezető: Hajduné </w:t>
      </w:r>
      <w:proofErr w:type="spellStart"/>
      <w:r w:rsidRPr="006F17B4">
        <w:rPr>
          <w:rFonts w:ascii="Times New Roman" w:hAnsi="Times New Roman" w:cs="Times New Roman"/>
          <w:sz w:val="28"/>
          <w:szCs w:val="28"/>
        </w:rPr>
        <w:t>Martics</w:t>
      </w:r>
      <w:proofErr w:type="spellEnd"/>
      <w:r w:rsidRPr="006F17B4">
        <w:rPr>
          <w:rFonts w:ascii="Times New Roman" w:hAnsi="Times New Roman" w:cs="Times New Roman"/>
          <w:sz w:val="28"/>
          <w:szCs w:val="28"/>
        </w:rPr>
        <w:t xml:space="preserve"> Éva tel: 06-70/948-5447</w:t>
      </w:r>
    </w:p>
    <w:p w:rsidR="004254F0" w:rsidRPr="006F17B4" w:rsidRDefault="00142D0C" w:rsidP="00142D0C">
      <w:pPr>
        <w:jc w:val="right"/>
        <w:rPr>
          <w:rFonts w:ascii="Times New Roman" w:hAnsi="Times New Roman" w:cs="Times New Roman"/>
          <w:sz w:val="28"/>
          <w:szCs w:val="28"/>
        </w:rPr>
      </w:pPr>
      <w:r w:rsidRPr="006F17B4">
        <w:rPr>
          <w:rFonts w:ascii="Times New Roman" w:hAnsi="Times New Roman" w:cs="Times New Roman"/>
          <w:sz w:val="28"/>
          <w:szCs w:val="28"/>
        </w:rPr>
        <w:t>Megértésüket köszönjük!</w:t>
      </w:r>
    </w:p>
    <w:sectPr w:rsidR="004254F0" w:rsidRPr="006F17B4" w:rsidSect="00425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0187"/>
    <w:multiLevelType w:val="hybridMultilevel"/>
    <w:tmpl w:val="8BC80B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93292"/>
    <w:multiLevelType w:val="hybridMultilevel"/>
    <w:tmpl w:val="B01E17E2"/>
    <w:lvl w:ilvl="0" w:tplc="040E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">
    <w:nsid w:val="307F316E"/>
    <w:multiLevelType w:val="hybridMultilevel"/>
    <w:tmpl w:val="EF66AD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54F0"/>
    <w:rsid w:val="000722D9"/>
    <w:rsid w:val="000B7EE5"/>
    <w:rsid w:val="00100C97"/>
    <w:rsid w:val="001277B4"/>
    <w:rsid w:val="00142D0C"/>
    <w:rsid w:val="00246196"/>
    <w:rsid w:val="00295C67"/>
    <w:rsid w:val="00320B14"/>
    <w:rsid w:val="00322019"/>
    <w:rsid w:val="00323ABD"/>
    <w:rsid w:val="00346572"/>
    <w:rsid w:val="00394F38"/>
    <w:rsid w:val="004254F0"/>
    <w:rsid w:val="00430FD9"/>
    <w:rsid w:val="00541EC5"/>
    <w:rsid w:val="00563813"/>
    <w:rsid w:val="005D17FA"/>
    <w:rsid w:val="006057EE"/>
    <w:rsid w:val="00622EC6"/>
    <w:rsid w:val="006725F0"/>
    <w:rsid w:val="00692CD8"/>
    <w:rsid w:val="006F17B4"/>
    <w:rsid w:val="00725AF3"/>
    <w:rsid w:val="00746B2F"/>
    <w:rsid w:val="007550D3"/>
    <w:rsid w:val="00764A7D"/>
    <w:rsid w:val="00776D68"/>
    <w:rsid w:val="00837BD2"/>
    <w:rsid w:val="00880874"/>
    <w:rsid w:val="0088095E"/>
    <w:rsid w:val="008860A9"/>
    <w:rsid w:val="0088688B"/>
    <w:rsid w:val="00886A1F"/>
    <w:rsid w:val="008B267C"/>
    <w:rsid w:val="00A71DE5"/>
    <w:rsid w:val="00A83264"/>
    <w:rsid w:val="00A90349"/>
    <w:rsid w:val="00AC138D"/>
    <w:rsid w:val="00B02011"/>
    <w:rsid w:val="00B1773D"/>
    <w:rsid w:val="00B600F7"/>
    <w:rsid w:val="00B95647"/>
    <w:rsid w:val="00BE2FDF"/>
    <w:rsid w:val="00C738DC"/>
    <w:rsid w:val="00C932DF"/>
    <w:rsid w:val="00CA253F"/>
    <w:rsid w:val="00CD3346"/>
    <w:rsid w:val="00D115EB"/>
    <w:rsid w:val="00D47EA8"/>
    <w:rsid w:val="00F3248B"/>
    <w:rsid w:val="00FD28D0"/>
    <w:rsid w:val="00FD3CC4"/>
    <w:rsid w:val="00FE1E9C"/>
    <w:rsid w:val="00FE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95E"/>
  </w:style>
  <w:style w:type="paragraph" w:styleId="Cmsor1">
    <w:name w:val="heading 1"/>
    <w:basedOn w:val="Norml"/>
    <w:link w:val="Cmsor1Char"/>
    <w:qFormat/>
    <w:rsid w:val="008B267C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2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4F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F324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F3248B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BE2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320B1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46196"/>
    <w:pPr>
      <w:ind w:left="720"/>
      <w:contextualSpacing/>
    </w:pPr>
  </w:style>
  <w:style w:type="paragraph" w:customStyle="1" w:styleId="Default">
    <w:name w:val="Default"/>
    <w:rsid w:val="00541EC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8B267C"/>
    <w:rPr>
      <w:rFonts w:ascii="Times New Roman" w:eastAsia="Times New Roman" w:hAnsi="Times New Roman" w:cs="Times New Roman"/>
      <w:b/>
      <w:bCs/>
      <w:kern w:val="36"/>
      <w:sz w:val="41"/>
      <w:szCs w:val="41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6BEAF-8ECC-4F4D-A5B7-1D3E1372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754</Words>
  <Characters>5210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zfourtysix</dc:creator>
  <cp:lastModifiedBy>zfourtysix</cp:lastModifiedBy>
  <cp:revision>21</cp:revision>
  <cp:lastPrinted>2015-06-25T13:52:00Z</cp:lastPrinted>
  <dcterms:created xsi:type="dcterms:W3CDTF">2015-06-25T06:35:00Z</dcterms:created>
  <dcterms:modified xsi:type="dcterms:W3CDTF">2015-06-25T13:53:00Z</dcterms:modified>
</cp:coreProperties>
</file>